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3E" w:rsidRPr="0002593E" w:rsidRDefault="000D3ECD" w:rsidP="0002593E">
      <w:pPr>
        <w:jc w:val="center"/>
        <w:rPr>
          <w:rStyle w:val="a3"/>
          <w:rFonts w:ascii="Arial" w:hAnsi="Arial" w:cs="Arial"/>
          <w:i/>
          <w:color w:val="333333"/>
          <w:sz w:val="32"/>
          <w:szCs w:val="32"/>
          <w:shd w:val="clear" w:color="auto" w:fill="FFFFFF"/>
        </w:rPr>
      </w:pPr>
      <w:r w:rsidRPr="0002593E">
        <w:rPr>
          <w:rStyle w:val="a3"/>
          <w:rFonts w:ascii="Arial" w:hAnsi="Arial" w:cs="Arial"/>
          <w:i/>
          <w:color w:val="333333"/>
          <w:sz w:val="32"/>
          <w:szCs w:val="32"/>
          <w:shd w:val="clear" w:color="auto" w:fill="FFFFFF"/>
        </w:rPr>
        <w:t xml:space="preserve">Тема: </w:t>
      </w:r>
      <w:r w:rsidR="0002593E">
        <w:rPr>
          <w:rStyle w:val="a3"/>
          <w:rFonts w:ascii="Arial" w:hAnsi="Arial" w:cs="Arial"/>
          <w:i/>
          <w:color w:val="333333"/>
          <w:sz w:val="32"/>
          <w:szCs w:val="32"/>
          <w:shd w:val="clear" w:color="auto" w:fill="FFFFFF"/>
        </w:rPr>
        <w:t>«</w:t>
      </w:r>
      <w:r w:rsidRPr="0002593E">
        <w:rPr>
          <w:rStyle w:val="a3"/>
          <w:rFonts w:ascii="Arial" w:hAnsi="Arial" w:cs="Arial"/>
          <w:i/>
          <w:color w:val="333333"/>
          <w:sz w:val="32"/>
          <w:szCs w:val="32"/>
          <w:shd w:val="clear" w:color="auto" w:fill="FFFFFF"/>
        </w:rPr>
        <w:t>ОСНОВЫ</w:t>
      </w:r>
      <w:r w:rsidR="0002593E">
        <w:rPr>
          <w:rStyle w:val="a3"/>
          <w:rFonts w:ascii="Arial" w:hAnsi="Arial" w:cs="Arial"/>
          <w:i/>
          <w:color w:val="333333"/>
          <w:sz w:val="32"/>
          <w:szCs w:val="32"/>
          <w:shd w:val="clear" w:color="auto" w:fill="FFFFFF"/>
        </w:rPr>
        <w:t xml:space="preserve"> ПРОДАЖ ТРУБОПРОВОДНОЙ АРМАТУРЫ».</w:t>
      </w:r>
    </w:p>
    <w:p w:rsidR="000D3ECD" w:rsidRPr="0002593E" w:rsidRDefault="000D3ECD" w:rsidP="0002593E">
      <w:pPr>
        <w:jc w:val="center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0D3ECD"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>Программа мастер-класса</w:t>
      </w:r>
      <w:r w:rsidR="0002593E"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на 18.01.2018г</w:t>
      </w:r>
      <w:r w:rsidRPr="000D3ECD"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>:</w:t>
      </w:r>
    </w:p>
    <w:p w:rsidR="000D3ECD" w:rsidRDefault="000D3ECD">
      <w:pP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D3ECD" w:rsidRPr="000D3ECD" w:rsidRDefault="000D3ECD">
      <w:pPr>
        <w:rPr>
          <w:rStyle w:val="a3"/>
          <w:rFonts w:ascii="Arial" w:hAnsi="Arial" w:cs="Arial"/>
          <w:i/>
          <w:color w:val="333333"/>
          <w:sz w:val="28"/>
          <w:szCs w:val="28"/>
          <w:u w:val="single"/>
          <w:shd w:val="clear" w:color="auto" w:fill="FFFFFF"/>
        </w:rPr>
      </w:pPr>
      <w:r w:rsidRPr="000D3ECD">
        <w:rPr>
          <w:rStyle w:val="a3"/>
          <w:rFonts w:ascii="Arial" w:hAnsi="Arial" w:cs="Arial"/>
          <w:i/>
          <w:color w:val="333333"/>
          <w:sz w:val="28"/>
          <w:szCs w:val="28"/>
          <w:u w:val="single"/>
          <w:shd w:val="clear" w:color="auto" w:fill="FFFFFF"/>
        </w:rPr>
        <w:t>Артемьева Д.И.:</w:t>
      </w:r>
    </w:p>
    <w:p w:rsidR="000D3ECD" w:rsidRPr="000D3ECD" w:rsidRDefault="000D3ECD">
      <w:pPr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0D3ECD"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-Терминология в арматуре</w:t>
      </w:r>
    </w:p>
    <w:p w:rsidR="000D3ECD" w:rsidRPr="000D3ECD" w:rsidRDefault="000D3ECD">
      <w:pPr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0D3ECD"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-Основные понятия и определения</w:t>
      </w:r>
    </w:p>
    <w:p w:rsidR="000D3ECD" w:rsidRPr="000D3ECD" w:rsidRDefault="000D3ECD">
      <w:pPr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0D3ECD"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-Типы и виды. Классификация (</w:t>
      </w:r>
      <w:r w:rsidRPr="000D3ECD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Стандарт на обозначения и присвоения таблиц-фигур. Классификация трубопроводной арматуры. Основные принципы кодирования документации и технических условий на ТПА. Маркировка трубопроводной арматуры)</w:t>
      </w:r>
    </w:p>
    <w:p w:rsidR="000D3ECD" w:rsidRPr="000D3ECD" w:rsidRDefault="000D3ECD">
      <w:pPr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0D3ECD"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-Комплектация арматуры КОФ и КМЧ (</w:t>
      </w:r>
      <w:r w:rsidRPr="000D3ECD">
        <w:rPr>
          <w:rFonts w:ascii="Arial" w:hAnsi="Arial" w:cs="Arial"/>
          <w:color w:val="333333"/>
          <w:sz w:val="24"/>
          <w:szCs w:val="24"/>
          <w:shd w:val="clear" w:color="auto" w:fill="FFFFFF"/>
        </w:rPr>
        <w:t>Арматура, Фланцы, Крепеж, Приводы, Компенсаторы. Конструкции и исполнения, технология производства, применяемость в промышленности России)</w:t>
      </w:r>
    </w:p>
    <w:p w:rsidR="000D3ECD" w:rsidRPr="000D3ECD" w:rsidRDefault="000D3ECD">
      <w:pPr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0D3ECD">
        <w:rPr>
          <w:rStyle w:val="a3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-Особенности ТПА и деталей трубопроводов.</w:t>
      </w:r>
    </w:p>
    <w:p w:rsidR="000D3ECD" w:rsidRDefault="000D3ECD">
      <w:pPr>
        <w:rPr>
          <w:rFonts w:ascii="Arial" w:hAnsi="Arial" w:cs="Arial"/>
          <w:b/>
          <w:i/>
          <w:color w:val="333333"/>
          <w:sz w:val="28"/>
          <w:szCs w:val="28"/>
          <w:u w:val="single"/>
        </w:rPr>
      </w:pPr>
      <w:r w:rsidRPr="000D3ECD">
        <w:rPr>
          <w:rFonts w:ascii="Arial" w:hAnsi="Arial" w:cs="Arial"/>
          <w:b/>
          <w:i/>
          <w:color w:val="333333"/>
          <w:sz w:val="28"/>
          <w:szCs w:val="28"/>
          <w:u w:val="single"/>
        </w:rPr>
        <w:t xml:space="preserve">Приглашенный эксперт с </w:t>
      </w:r>
      <w:r w:rsidR="0002593E">
        <w:rPr>
          <w:rFonts w:ascii="Arial" w:hAnsi="Arial" w:cs="Arial"/>
          <w:b/>
          <w:i/>
          <w:color w:val="333333"/>
          <w:sz w:val="28"/>
          <w:szCs w:val="28"/>
          <w:u w:val="single"/>
        </w:rPr>
        <w:t xml:space="preserve"> Арматурного завода.</w:t>
      </w:r>
    </w:p>
    <w:p w:rsidR="0002593E" w:rsidRPr="0002593E" w:rsidRDefault="0002593E">
      <w:pPr>
        <w:rPr>
          <w:rStyle w:val="a3"/>
          <w:rFonts w:ascii="Arial" w:hAnsi="Arial" w:cs="Arial"/>
          <w:bCs w:val="0"/>
          <w:i/>
          <w:color w:val="333333"/>
          <w:sz w:val="28"/>
          <w:szCs w:val="28"/>
          <w:u w:val="single"/>
        </w:rPr>
      </w:pPr>
    </w:p>
    <w:p w:rsidR="000D3ECD" w:rsidRDefault="000D3ECD" w:rsidP="0002593E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0D3ECD">
        <w:rPr>
          <w:rFonts w:ascii="Arial" w:hAnsi="Arial" w:cs="Arial"/>
          <w:b/>
          <w:color w:val="333333"/>
          <w:sz w:val="28"/>
          <w:szCs w:val="28"/>
          <w:u w:val="single"/>
        </w:rPr>
        <w:t>Кофе-</w:t>
      </w:r>
      <w:r w:rsidR="0002593E">
        <w:rPr>
          <w:rFonts w:ascii="Arial" w:hAnsi="Arial" w:cs="Arial"/>
          <w:b/>
          <w:color w:val="333333"/>
          <w:sz w:val="28"/>
          <w:szCs w:val="28"/>
          <w:u w:val="single"/>
        </w:rPr>
        <w:t>брейк</w:t>
      </w:r>
    </w:p>
    <w:p w:rsidR="0002593E" w:rsidRPr="0002593E" w:rsidRDefault="0002593E" w:rsidP="0002593E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0D3ECD" w:rsidRPr="000D3ECD" w:rsidRDefault="000D3ECD">
      <w:pPr>
        <w:rPr>
          <w:rFonts w:ascii="Arial" w:hAnsi="Arial" w:cs="Arial"/>
          <w:b/>
          <w:i/>
          <w:color w:val="333333"/>
          <w:sz w:val="28"/>
          <w:szCs w:val="28"/>
          <w:u w:val="single"/>
        </w:rPr>
      </w:pPr>
      <w:r w:rsidRPr="000D3ECD">
        <w:rPr>
          <w:rFonts w:ascii="Arial" w:hAnsi="Arial" w:cs="Arial"/>
          <w:b/>
          <w:i/>
          <w:color w:val="333333"/>
          <w:sz w:val="28"/>
          <w:szCs w:val="28"/>
          <w:u w:val="single"/>
        </w:rPr>
        <w:t>Приглашенный эксперт в области продаж:</w:t>
      </w:r>
    </w:p>
    <w:p w:rsidR="000D3ECD" w:rsidRPr="000D3ECD" w:rsidRDefault="000D3ECD">
      <w:pPr>
        <w:rPr>
          <w:rFonts w:ascii="Arial" w:hAnsi="Arial" w:cs="Arial"/>
          <w:color w:val="333333"/>
          <w:sz w:val="24"/>
          <w:szCs w:val="24"/>
        </w:rPr>
      </w:pPr>
      <w:r w:rsidRPr="000D3ECD">
        <w:rPr>
          <w:rFonts w:ascii="Arial" w:hAnsi="Arial" w:cs="Arial"/>
          <w:color w:val="333333"/>
          <w:sz w:val="24"/>
          <w:szCs w:val="24"/>
        </w:rPr>
        <w:t>-Система продаж</w:t>
      </w:r>
    </w:p>
    <w:p w:rsidR="000D3ECD" w:rsidRPr="000D3ECD" w:rsidRDefault="000D3ECD">
      <w:pPr>
        <w:rPr>
          <w:rFonts w:ascii="Arial" w:hAnsi="Arial" w:cs="Arial"/>
          <w:color w:val="333333"/>
          <w:sz w:val="24"/>
          <w:szCs w:val="24"/>
        </w:rPr>
      </w:pPr>
      <w:r w:rsidRPr="000D3ECD">
        <w:rPr>
          <w:rFonts w:ascii="Arial" w:hAnsi="Arial" w:cs="Arial"/>
          <w:color w:val="333333"/>
          <w:sz w:val="24"/>
          <w:szCs w:val="24"/>
        </w:rPr>
        <w:t>-Диагностика</w:t>
      </w:r>
    </w:p>
    <w:p w:rsidR="000D3ECD" w:rsidRPr="000D3ECD" w:rsidRDefault="000D3ECD">
      <w:pPr>
        <w:rPr>
          <w:rFonts w:ascii="Arial" w:hAnsi="Arial" w:cs="Arial"/>
          <w:color w:val="333333"/>
          <w:sz w:val="24"/>
          <w:szCs w:val="24"/>
        </w:rPr>
      </w:pPr>
      <w:r w:rsidRPr="000D3ECD">
        <w:rPr>
          <w:rFonts w:ascii="Arial" w:hAnsi="Arial" w:cs="Arial"/>
          <w:color w:val="333333"/>
          <w:sz w:val="24"/>
          <w:szCs w:val="24"/>
        </w:rPr>
        <w:t>-Разработка и внедрение</w:t>
      </w:r>
    </w:p>
    <w:p w:rsidR="000D3ECD" w:rsidRDefault="000D3ECD" w:rsidP="0002593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02593E"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ДАТА и ВРЕМЯ, МЕСТО</w:t>
      </w:r>
      <w:r w:rsidR="0002593E">
        <w:rPr>
          <w:rFonts w:ascii="Arial" w:hAnsi="Arial" w:cs="Arial"/>
          <w:color w:val="333333"/>
          <w:sz w:val="20"/>
          <w:szCs w:val="20"/>
          <w:shd w:val="clear" w:color="auto" w:fill="FFFFFF"/>
        </w:rPr>
        <w:t>: проведения: 18 января 2018г в 16.00, ул</w:t>
      </w:r>
      <w:proofErr w:type="gramStart"/>
      <w:r w:rsidR="0002593E">
        <w:rPr>
          <w:rFonts w:ascii="Arial" w:hAnsi="Arial" w:cs="Arial"/>
          <w:color w:val="333333"/>
          <w:sz w:val="20"/>
          <w:szCs w:val="20"/>
          <w:shd w:val="clear" w:color="auto" w:fill="FFFFFF"/>
        </w:rPr>
        <w:t>.Р</w:t>
      </w:r>
      <w:proofErr w:type="gramEnd"/>
      <w:r w:rsidR="0002593E">
        <w:rPr>
          <w:rFonts w:ascii="Arial" w:hAnsi="Arial" w:cs="Arial"/>
          <w:color w:val="333333"/>
          <w:sz w:val="20"/>
          <w:szCs w:val="20"/>
          <w:shd w:val="clear" w:color="auto" w:fill="FFFFFF"/>
        </w:rPr>
        <w:t>ахимова,8 (территория компании КАЗСНАБ)</w:t>
      </w:r>
    </w:p>
    <w:p w:rsidR="0002593E" w:rsidRDefault="0002593E" w:rsidP="0002593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Длительность встречи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2 часа.</w:t>
      </w:r>
    </w:p>
    <w:p w:rsidR="0002593E" w:rsidRDefault="0002593E" w:rsidP="0002593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Количество участников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ограничено, общее количество участников до 12-ти человек.</w:t>
      </w:r>
    </w:p>
    <w:p w:rsidR="0002593E" w:rsidRDefault="00ED18D0" w:rsidP="0002593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D18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Стоимость мастер-класса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5000р. </w:t>
      </w:r>
    </w:p>
    <w:p w:rsidR="00ED18D0" w:rsidRDefault="00ED18D0" w:rsidP="0002593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D18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Даты регистрации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только 2 дня (6-7 декабря2017)</w:t>
      </w:r>
    </w:p>
    <w:p w:rsidR="0002593E" w:rsidRDefault="0002593E" w:rsidP="0002593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77A07" w:rsidRPr="00477A07" w:rsidRDefault="000D3ECD" w:rsidP="0002593E">
      <w:pPr>
        <w:spacing w:after="0"/>
        <w:jc w:val="right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По всем вопросам участия обращаться: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Тел.</w:t>
      </w:r>
      <w:r w:rsidR="00477A07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(843) </w:t>
      </w:r>
      <w:r w:rsidR="00477A07" w:rsidRPr="00477A07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512-15-12</w:t>
      </w:r>
    </w:p>
    <w:p w:rsidR="00477A07" w:rsidRPr="00477A07" w:rsidRDefault="000D3ECD" w:rsidP="0002593E">
      <w:pPr>
        <w:jc w:val="right"/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E-mail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proofErr w:type="spellStart"/>
      <w:r w:rsid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kazsnab</w:t>
      </w:r>
      <w:proofErr w:type="spellEnd"/>
      <w:r w:rsidR="00477A07" w:rsidRP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@</w:t>
      </w:r>
      <w:proofErr w:type="spellStart"/>
      <w:r w:rsid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kazsnab</w:t>
      </w:r>
      <w:proofErr w:type="spellEnd"/>
      <w:r w:rsidR="00477A07" w:rsidRP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  <w:proofErr w:type="spellStart"/>
      <w:r w:rsid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0D3ECD" w:rsidRDefault="000D3ECD" w:rsidP="000A313A">
      <w:pPr>
        <w:jc w:val="right"/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К</w:t>
      </w:r>
      <w:r w:rsidR="0002593E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оординатор мастер-класса</w:t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proofErr w:type="spellStart"/>
      <w:r w:rsid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Сабирова</w:t>
      </w:r>
      <w:proofErr w:type="spellEnd"/>
      <w:r w:rsid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Алия</w:t>
      </w:r>
      <w:proofErr w:type="spellEnd"/>
    </w:p>
    <w:p w:rsidR="000A313A" w:rsidRDefault="000A313A" w:rsidP="000A313A">
      <w:pPr>
        <w:jc w:val="right"/>
        <w:rPr>
          <w:rStyle w:val="a3"/>
          <w:rFonts w:ascii="Trebuchet MS" w:hAnsi="Trebuchet MS"/>
          <w:color w:val="323D4F"/>
          <w:sz w:val="28"/>
          <w:szCs w:val="28"/>
          <w:shd w:val="clear" w:color="auto" w:fill="F3F3F9"/>
        </w:rPr>
      </w:pPr>
    </w:p>
    <w:p w:rsidR="007E43BA" w:rsidRDefault="007E43BA" w:rsidP="000A313A">
      <w:pPr>
        <w:jc w:val="right"/>
        <w:rPr>
          <w:rStyle w:val="a3"/>
          <w:rFonts w:ascii="Trebuchet MS" w:hAnsi="Trebuchet MS"/>
          <w:color w:val="323D4F"/>
          <w:sz w:val="28"/>
          <w:szCs w:val="28"/>
          <w:shd w:val="clear" w:color="auto" w:fill="F3F3F9"/>
        </w:rPr>
      </w:pPr>
    </w:p>
    <w:p w:rsidR="006542BA" w:rsidRPr="000A313A" w:rsidRDefault="006542BA" w:rsidP="006542B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6542BA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Этот </w:t>
      </w:r>
      <w:r w:rsidR="000A313A" w:rsidRPr="000A313A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мастер-класс </w:t>
      </w:r>
      <w:r w:rsidRPr="006542BA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для вас, если вы: </w:t>
      </w:r>
    </w:p>
    <w:p w:rsidR="00E9755F" w:rsidRPr="006542BA" w:rsidRDefault="00E9755F" w:rsidP="0065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A" w:rsidRPr="006542BA" w:rsidRDefault="00E9755F" w:rsidP="000A313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сотрудник</w:t>
      </w:r>
      <w:r w:rsidR="006542BA"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отдела закупок </w:t>
      </w:r>
    </w:p>
    <w:p w:rsidR="006542BA" w:rsidRPr="006542BA" w:rsidRDefault="006542BA" w:rsidP="000A313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специалист </w:t>
      </w:r>
      <w:r w:rsidR="00E9755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тендерных отделов</w:t>
      </w:r>
    </w:p>
    <w:p w:rsidR="006542BA" w:rsidRPr="006542BA" w:rsidRDefault="00E9755F" w:rsidP="000A313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менеджер по продажам и комплектации по сметам</w:t>
      </w:r>
    </w:p>
    <w:p w:rsidR="006542BA" w:rsidRDefault="006542BA" w:rsidP="000A313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специалист, чья работа связана с подбором и закупкой трубопроводной арматуры</w:t>
      </w:r>
    </w:p>
    <w:p w:rsidR="00E9755F" w:rsidRPr="006542BA" w:rsidRDefault="00E9755F" w:rsidP="000A3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542BA" w:rsidRPr="000A313A" w:rsidRDefault="006542BA" w:rsidP="006542B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6542BA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В результате обучения вы: </w:t>
      </w:r>
    </w:p>
    <w:p w:rsidR="00E9755F" w:rsidRPr="006542BA" w:rsidRDefault="00E9755F" w:rsidP="0065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BA" w:rsidRPr="006542BA" w:rsidRDefault="006542BA" w:rsidP="000A313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научитесь подбирать трубопроводную арматуру</w:t>
      </w:r>
    </w:p>
    <w:p w:rsidR="006542BA" w:rsidRPr="006542BA" w:rsidRDefault="006542BA" w:rsidP="000A313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правильно формировать заявки поставщикам </w:t>
      </w:r>
    </w:p>
    <w:p w:rsidR="006542BA" w:rsidRPr="006542BA" w:rsidRDefault="00E9755F" w:rsidP="000A313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«предупредить»</w:t>
      </w:r>
      <w:r w:rsidR="006542BA"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убытки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понесенные из-за не соответствия/неисправности</w:t>
      </w:r>
      <w:r w:rsidR="006542BA"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ТПА</w:t>
      </w:r>
    </w:p>
    <w:p w:rsidR="006542BA" w:rsidRDefault="006542BA" w:rsidP="000A313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542B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узнаете, как </w:t>
      </w:r>
      <w:r w:rsidR="00E9755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улучшить свои навыки продаж или отдела продаж в целом.</w:t>
      </w:r>
    </w:p>
    <w:p w:rsidR="000A313A" w:rsidRPr="006542BA" w:rsidRDefault="000A313A" w:rsidP="000A313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E9755F" w:rsidRPr="00E9755F" w:rsidRDefault="00E9755F" w:rsidP="000A313A">
      <w:pPr>
        <w:spacing w:after="0"/>
        <w:rPr>
          <w:i/>
          <w:sz w:val="28"/>
          <w:szCs w:val="28"/>
        </w:rPr>
      </w:pPr>
      <w:r w:rsidRPr="00E9755F">
        <w:rPr>
          <w:i/>
          <w:sz w:val="28"/>
          <w:szCs w:val="28"/>
        </w:rPr>
        <w:t>А еще вам будет выдан:</w:t>
      </w:r>
    </w:p>
    <w:p w:rsidR="00E9755F" w:rsidRPr="00E9755F" w:rsidRDefault="00E9755F">
      <w:pPr>
        <w:rPr>
          <w:i/>
          <w:sz w:val="28"/>
          <w:szCs w:val="28"/>
        </w:rPr>
      </w:pPr>
      <w:r w:rsidRPr="00E9755F">
        <w:rPr>
          <w:i/>
          <w:sz w:val="28"/>
          <w:szCs w:val="28"/>
        </w:rPr>
        <w:t>-Фирменный блокнот-тетрадь «Крутого менеджера по ТПА»</w:t>
      </w:r>
      <w:r w:rsidR="000A313A">
        <w:rPr>
          <w:i/>
          <w:sz w:val="28"/>
          <w:szCs w:val="28"/>
        </w:rPr>
        <w:t>.</w:t>
      </w:r>
    </w:p>
    <w:p w:rsidR="00E9755F" w:rsidRPr="000A313A" w:rsidRDefault="00E9755F">
      <w:pPr>
        <w:rPr>
          <w:i/>
          <w:sz w:val="28"/>
          <w:szCs w:val="28"/>
        </w:rPr>
      </w:pPr>
      <w:r w:rsidRPr="00E9755F">
        <w:rPr>
          <w:i/>
          <w:sz w:val="28"/>
          <w:szCs w:val="28"/>
        </w:rPr>
        <w:t>-Именной сертификат о прохождении ма</w:t>
      </w:r>
      <w:r>
        <w:rPr>
          <w:i/>
          <w:sz w:val="28"/>
          <w:szCs w:val="28"/>
        </w:rPr>
        <w:t>ст</w:t>
      </w:r>
      <w:r w:rsidRPr="00E9755F">
        <w:rPr>
          <w:i/>
          <w:sz w:val="28"/>
          <w:szCs w:val="28"/>
        </w:rPr>
        <w:t>ер-класса.</w:t>
      </w:r>
    </w:p>
    <w:p w:rsidR="00E9755F" w:rsidRPr="000A313A" w:rsidRDefault="000A3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30510" cy="2721935"/>
            <wp:effectExtent l="19050" t="0" r="3090" b="0"/>
            <wp:docPr id="2" name="Рисунок 2" descr="C:\Users\Dinara\Desktop\мастер класс по основам ТПА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ra\Desktop\мастер класс по основам ТПА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21" cy="27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82861" cy="2690037"/>
            <wp:effectExtent l="19050" t="0" r="3089" b="0"/>
            <wp:docPr id="3" name="Рисунок 3" descr="C:\Users\Dinara\Desktop\мастер класс по основам ТПА\серт уч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ra\Desktop\мастер класс по основам ТПА\серт уча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54" cy="269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5F" w:rsidRDefault="00E9755F" w:rsidP="00E9755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ДАТА и ВРЕМЯ, МЕСТО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проведения: 18 января 2018г в 16.00, ул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ахимова,8 (территория компании КАЗСНАБ)</w:t>
      </w:r>
    </w:p>
    <w:p w:rsidR="00E9755F" w:rsidRDefault="00E9755F" w:rsidP="00E9755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Длительность встречи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2 часа.</w:t>
      </w:r>
    </w:p>
    <w:p w:rsidR="00E9755F" w:rsidRDefault="00E9755F" w:rsidP="00E9755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Количество участников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ограничено, общее количество участников до 12-ти человек.</w:t>
      </w:r>
    </w:p>
    <w:p w:rsidR="00E9755F" w:rsidRDefault="00E9755F" w:rsidP="00E9755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D18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Стоимость мастер-класса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5000р. </w:t>
      </w:r>
    </w:p>
    <w:p w:rsidR="00E9755F" w:rsidRDefault="00E9755F" w:rsidP="00E9755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D18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Даты регистрации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только 2 дня (6-7 декабря2017)</w:t>
      </w:r>
    </w:p>
    <w:p w:rsidR="00E9755F" w:rsidRDefault="00E9755F" w:rsidP="00E9755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9755F" w:rsidRPr="00477A07" w:rsidRDefault="00E9755F" w:rsidP="00E9755F">
      <w:pPr>
        <w:spacing w:after="0"/>
        <w:jc w:val="right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По всем вопросам участия обращаться: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Тел. (843) </w:t>
      </w:r>
      <w:r w:rsidRPr="00477A07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512-15-12</w:t>
      </w:r>
    </w:p>
    <w:p w:rsidR="00E9755F" w:rsidRPr="00477A07" w:rsidRDefault="00E9755F" w:rsidP="00E9755F">
      <w:pPr>
        <w:jc w:val="right"/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E-mail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kazsnab</w:t>
      </w:r>
      <w:proofErr w:type="spellEnd"/>
      <w:r w:rsidRP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@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kazsnab</w:t>
      </w:r>
      <w:proofErr w:type="spellEnd"/>
      <w:r w:rsidRP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E9755F" w:rsidRPr="00477A07" w:rsidRDefault="00E9755F" w:rsidP="00E9755F">
      <w:pPr>
        <w:jc w:val="right"/>
        <w:rPr>
          <w:rStyle w:val="a3"/>
          <w:rFonts w:ascii="Trebuchet MS" w:hAnsi="Trebuchet MS"/>
          <w:color w:val="323D4F"/>
          <w:sz w:val="28"/>
          <w:szCs w:val="28"/>
          <w:shd w:val="clear" w:color="auto" w:fill="F3F3F9"/>
        </w:rPr>
      </w:pP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Координатор мастер-класса: 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Сабирова</w:t>
      </w:r>
      <w:proofErr w:type="spellEnd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Алия</w:t>
      </w:r>
      <w:proofErr w:type="spellEnd"/>
    </w:p>
    <w:p w:rsidR="00E9755F" w:rsidRDefault="00E9755F"/>
    <w:p w:rsidR="000A313A" w:rsidRPr="000A313A" w:rsidRDefault="000A313A" w:rsidP="000A313A">
      <w:pPr>
        <w:jc w:val="center"/>
        <w:rPr>
          <w:sz w:val="40"/>
          <w:szCs w:val="40"/>
        </w:rPr>
      </w:pPr>
      <w:r w:rsidRPr="000A313A">
        <w:rPr>
          <w:sz w:val="40"/>
          <w:szCs w:val="40"/>
        </w:rPr>
        <w:lastRenderedPageBreak/>
        <w:t>ЗАЯВКА НА УЧАСТИЕ:</w:t>
      </w:r>
    </w:p>
    <w:p w:rsidR="000A313A" w:rsidRPr="007E43BA" w:rsidRDefault="000A313A" w:rsidP="000A313A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</w:rPr>
        <w:t>Полное название организации___________________________________________________</w:t>
      </w:r>
      <w:r w:rsidR="007E43BA">
        <w:rPr>
          <w:rFonts w:ascii="Times New Roman" w:hAnsi="Times New Roman" w:cs="Times New Roman"/>
          <w:sz w:val="40"/>
          <w:szCs w:val="40"/>
        </w:rPr>
        <w:t>______________________</w:t>
      </w:r>
    </w:p>
    <w:p w:rsidR="000A313A" w:rsidRPr="007E43BA" w:rsidRDefault="000A313A" w:rsidP="000A313A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</w:rPr>
        <w:t>ФИО и должность участников мастер-класса:</w:t>
      </w: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</w:p>
    <w:p w:rsidR="000A313A" w:rsidRPr="007E43BA" w:rsidRDefault="000A313A" w:rsidP="000A313A">
      <w:pPr>
        <w:pStyle w:val="a7"/>
        <w:pBdr>
          <w:top w:val="single" w:sz="12" w:space="1" w:color="auto"/>
          <w:bottom w:val="single" w:sz="12" w:space="1" w:color="auto"/>
        </w:pBdr>
        <w:ind w:left="1440"/>
        <w:rPr>
          <w:rFonts w:ascii="Times New Roman" w:hAnsi="Times New Roman" w:cs="Times New Roman"/>
          <w:sz w:val="40"/>
          <w:szCs w:val="40"/>
        </w:rPr>
      </w:pPr>
    </w:p>
    <w:p w:rsidR="000A313A" w:rsidRPr="007E43BA" w:rsidRDefault="007E43BA" w:rsidP="000A313A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</w:rPr>
        <w:t>Контактные</w:t>
      </w:r>
      <w:r w:rsidR="000A313A" w:rsidRPr="007E43BA">
        <w:rPr>
          <w:rFonts w:ascii="Times New Roman" w:hAnsi="Times New Roman" w:cs="Times New Roman"/>
          <w:sz w:val="40"/>
          <w:szCs w:val="40"/>
        </w:rPr>
        <w:t xml:space="preserve"> данные</w:t>
      </w: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</w:rPr>
        <w:t xml:space="preserve">ФИО </w:t>
      </w:r>
      <w:r w:rsidR="007E43BA" w:rsidRPr="007E43BA">
        <w:rPr>
          <w:rFonts w:ascii="Times New Roman" w:hAnsi="Times New Roman" w:cs="Times New Roman"/>
          <w:sz w:val="40"/>
          <w:szCs w:val="40"/>
        </w:rPr>
        <w:t>ответственного</w:t>
      </w:r>
      <w:r w:rsidRPr="007E43BA">
        <w:rPr>
          <w:rFonts w:ascii="Times New Roman" w:hAnsi="Times New Roman" w:cs="Times New Roman"/>
          <w:sz w:val="40"/>
          <w:szCs w:val="40"/>
        </w:rPr>
        <w:t xml:space="preserve"> лица___________________</w:t>
      </w: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</w:rPr>
        <w:t>Телефон</w:t>
      </w:r>
      <w:r w:rsidR="007E43BA">
        <w:rPr>
          <w:rFonts w:ascii="Times New Roman" w:hAnsi="Times New Roman" w:cs="Times New Roman"/>
          <w:sz w:val="40"/>
          <w:szCs w:val="40"/>
        </w:rPr>
        <w:t>:</w:t>
      </w:r>
      <w:r w:rsidRPr="007E43BA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7E43BA">
        <w:rPr>
          <w:rFonts w:ascii="Times New Roman" w:hAnsi="Times New Roman" w:cs="Times New Roman"/>
          <w:sz w:val="40"/>
          <w:szCs w:val="40"/>
        </w:rPr>
        <w:t>-</w:t>
      </w:r>
      <w:r w:rsidRPr="007E43BA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="007E43BA">
        <w:rPr>
          <w:rFonts w:ascii="Times New Roman" w:hAnsi="Times New Roman" w:cs="Times New Roman"/>
          <w:sz w:val="40"/>
          <w:szCs w:val="40"/>
        </w:rPr>
        <w:t>:</w:t>
      </w:r>
      <w:r w:rsidRPr="007E43BA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</w:rPr>
        <w:t>Другое__________________________________</w:t>
      </w: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</w:p>
    <w:p w:rsidR="000A313A" w:rsidRPr="007E43BA" w:rsidRDefault="000A313A" w:rsidP="007E43B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  <w:r w:rsidRPr="007E43BA">
        <w:rPr>
          <w:rFonts w:ascii="Times New Roman" w:hAnsi="Times New Roman" w:cs="Times New Roman"/>
          <w:sz w:val="40"/>
          <w:szCs w:val="40"/>
        </w:rPr>
        <w:t>Просим</w:t>
      </w:r>
      <w:r w:rsidR="007E43BA">
        <w:rPr>
          <w:rFonts w:ascii="Times New Roman" w:hAnsi="Times New Roman" w:cs="Times New Roman"/>
          <w:sz w:val="40"/>
          <w:szCs w:val="40"/>
        </w:rPr>
        <w:t xml:space="preserve"> заполненную</w:t>
      </w:r>
      <w:r w:rsidRPr="007E43BA">
        <w:rPr>
          <w:rFonts w:ascii="Times New Roman" w:hAnsi="Times New Roman" w:cs="Times New Roman"/>
          <w:sz w:val="40"/>
          <w:szCs w:val="40"/>
        </w:rPr>
        <w:t xml:space="preserve"> заявку и карту партнера отправить по </w:t>
      </w:r>
      <w:r w:rsidRPr="007E43BA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7E43BA">
        <w:rPr>
          <w:rFonts w:ascii="Times New Roman" w:hAnsi="Times New Roman" w:cs="Times New Roman"/>
          <w:sz w:val="40"/>
          <w:szCs w:val="40"/>
        </w:rPr>
        <w:t>-</w:t>
      </w:r>
      <w:r w:rsidRPr="007E43BA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7E43BA">
        <w:rPr>
          <w:rFonts w:ascii="Times New Roman" w:hAnsi="Times New Roman" w:cs="Times New Roman"/>
          <w:sz w:val="40"/>
          <w:szCs w:val="40"/>
        </w:rPr>
        <w:t xml:space="preserve">: </w:t>
      </w:r>
      <w:hyperlink r:id="rId7" w:history="1">
        <w:r w:rsidRPr="007E43BA">
          <w:rPr>
            <w:rStyle w:val="a8"/>
            <w:rFonts w:ascii="Times New Roman" w:hAnsi="Times New Roman" w:cs="Times New Roman"/>
            <w:sz w:val="40"/>
            <w:szCs w:val="40"/>
            <w:lang w:val="en-US"/>
          </w:rPr>
          <w:t>kazsnab</w:t>
        </w:r>
        <w:r w:rsidRPr="007E43BA">
          <w:rPr>
            <w:rStyle w:val="a8"/>
            <w:rFonts w:ascii="Times New Roman" w:hAnsi="Times New Roman" w:cs="Times New Roman"/>
            <w:sz w:val="40"/>
            <w:szCs w:val="40"/>
          </w:rPr>
          <w:t>@</w:t>
        </w:r>
        <w:r w:rsidRPr="007E43BA">
          <w:rPr>
            <w:rStyle w:val="a8"/>
            <w:rFonts w:ascii="Times New Roman" w:hAnsi="Times New Roman" w:cs="Times New Roman"/>
            <w:sz w:val="40"/>
            <w:szCs w:val="40"/>
            <w:lang w:val="en-US"/>
          </w:rPr>
          <w:t>kazsnab</w:t>
        </w:r>
        <w:r w:rsidRPr="007E43BA">
          <w:rPr>
            <w:rStyle w:val="a8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7E43BA">
          <w:rPr>
            <w:rStyle w:val="a8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7E43BA">
        <w:rPr>
          <w:rFonts w:ascii="Times New Roman" w:hAnsi="Times New Roman" w:cs="Times New Roman"/>
          <w:sz w:val="40"/>
          <w:szCs w:val="40"/>
        </w:rPr>
        <w:t xml:space="preserve"> с указанием темы письма: Мастер-класс по ТПА.</w:t>
      </w:r>
    </w:p>
    <w:p w:rsidR="000A313A" w:rsidRPr="007E43BA" w:rsidRDefault="000A313A" w:rsidP="000A313A">
      <w:pPr>
        <w:pStyle w:val="a7"/>
        <w:ind w:left="1440"/>
        <w:rPr>
          <w:rFonts w:ascii="Times New Roman" w:hAnsi="Times New Roman" w:cs="Times New Roman"/>
          <w:sz w:val="40"/>
          <w:szCs w:val="40"/>
        </w:rPr>
      </w:pPr>
    </w:p>
    <w:p w:rsidR="007E43BA" w:rsidRDefault="007E43BA" w:rsidP="000A313A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 w:rsidRPr="007E43BA">
        <w:rPr>
          <w:rFonts w:ascii="Times New Roman" w:hAnsi="Times New Roman" w:cs="Times New Roman"/>
          <w:sz w:val="32"/>
          <w:szCs w:val="32"/>
        </w:rPr>
        <w:t>После получения заявки вам б</w:t>
      </w:r>
      <w:r w:rsidR="000A313A" w:rsidRPr="007E43BA">
        <w:rPr>
          <w:rFonts w:ascii="Times New Roman" w:hAnsi="Times New Roman" w:cs="Times New Roman"/>
          <w:sz w:val="32"/>
          <w:szCs w:val="32"/>
        </w:rPr>
        <w:t xml:space="preserve">удет отправлен счет на оплату участия. </w:t>
      </w:r>
      <w:proofErr w:type="spellStart"/>
      <w:r w:rsidR="000A313A" w:rsidRPr="007E43BA">
        <w:rPr>
          <w:rFonts w:ascii="Times New Roman" w:hAnsi="Times New Roman" w:cs="Times New Roman"/>
          <w:sz w:val="32"/>
          <w:szCs w:val="32"/>
        </w:rPr>
        <w:t>Бронь</w:t>
      </w:r>
      <w:proofErr w:type="spellEnd"/>
      <w:r w:rsidR="000A313A" w:rsidRPr="007E43BA">
        <w:rPr>
          <w:rFonts w:ascii="Times New Roman" w:hAnsi="Times New Roman" w:cs="Times New Roman"/>
          <w:sz w:val="32"/>
          <w:szCs w:val="32"/>
        </w:rPr>
        <w:t xml:space="preserve"> места участия </w:t>
      </w:r>
      <w:r w:rsidRPr="007E43BA">
        <w:rPr>
          <w:rFonts w:ascii="Times New Roman" w:hAnsi="Times New Roman" w:cs="Times New Roman"/>
          <w:sz w:val="32"/>
          <w:szCs w:val="32"/>
        </w:rPr>
        <w:t xml:space="preserve">гарантируется после получения оплаты.  </w:t>
      </w:r>
    </w:p>
    <w:p w:rsidR="000A313A" w:rsidRPr="007E43BA" w:rsidRDefault="007E43BA" w:rsidP="007E43BA">
      <w:pPr>
        <w:rPr>
          <w:rFonts w:ascii="Times New Roman" w:hAnsi="Times New Roman" w:cs="Times New Roman"/>
          <w:b/>
          <w:sz w:val="32"/>
          <w:szCs w:val="32"/>
        </w:rPr>
      </w:pPr>
      <w:r w:rsidRPr="007E43BA">
        <w:rPr>
          <w:rFonts w:ascii="Times New Roman" w:hAnsi="Times New Roman" w:cs="Times New Roman"/>
          <w:sz w:val="32"/>
          <w:szCs w:val="32"/>
        </w:rPr>
        <w:t xml:space="preserve">Регистрация и оплата на мастер-класс от 18.01.2018 проводится только </w:t>
      </w:r>
      <w:r w:rsidRPr="007E43BA">
        <w:rPr>
          <w:rFonts w:ascii="Times New Roman" w:hAnsi="Times New Roman" w:cs="Times New Roman"/>
          <w:b/>
          <w:sz w:val="32"/>
          <w:szCs w:val="32"/>
        </w:rPr>
        <w:t>6-7 декабря 2017.</w:t>
      </w:r>
    </w:p>
    <w:p w:rsidR="007E43BA" w:rsidRDefault="007E43BA" w:rsidP="007E43BA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ДАТА и ВРЕМЯ, МЕСТО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проведения: 18 января 2018г в 16.00, ул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ахимова,8 (территория компании КАЗСНАБ)</w:t>
      </w:r>
    </w:p>
    <w:p w:rsidR="007E43BA" w:rsidRDefault="007E43BA" w:rsidP="007E43BA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Длительность встречи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2 часа.</w:t>
      </w:r>
    </w:p>
    <w:p w:rsidR="007E43BA" w:rsidRDefault="007E43BA" w:rsidP="007E43BA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259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Количество участников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ограничено, общее количество участников до 12-ти человек.</w:t>
      </w:r>
    </w:p>
    <w:p w:rsidR="007E43BA" w:rsidRDefault="007E43BA" w:rsidP="007E43BA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D18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Стоимость мастер-класса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5000р. </w:t>
      </w:r>
    </w:p>
    <w:p w:rsidR="007E43BA" w:rsidRDefault="007E43BA" w:rsidP="007E43BA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D18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Даты регистрации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только 2 дня (6-7 декабря2017)</w:t>
      </w:r>
    </w:p>
    <w:p w:rsidR="007E43BA" w:rsidRPr="00477A07" w:rsidRDefault="007E43BA" w:rsidP="007E43BA">
      <w:pPr>
        <w:spacing w:after="0"/>
        <w:jc w:val="right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По всем вопросам участия обращаться: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Тел. (843) </w:t>
      </w:r>
      <w:r w:rsidRPr="00477A07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512-15-12</w:t>
      </w:r>
    </w:p>
    <w:p w:rsidR="007E43BA" w:rsidRPr="00477A07" w:rsidRDefault="007E43BA" w:rsidP="007E43BA">
      <w:pPr>
        <w:jc w:val="right"/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E-mail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kazsnab</w:t>
      </w:r>
      <w:proofErr w:type="spellEnd"/>
      <w:r w:rsidRP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@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kazsnab</w:t>
      </w:r>
      <w:proofErr w:type="spellEnd"/>
      <w:r w:rsidRPr="00477A07"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0A313A" w:rsidRPr="007E43BA" w:rsidRDefault="007E43BA" w:rsidP="007E43BA">
      <w:pPr>
        <w:jc w:val="right"/>
        <w:rPr>
          <w:rFonts w:ascii="Trebuchet MS" w:hAnsi="Trebuchet MS"/>
          <w:b/>
          <w:bCs/>
          <w:color w:val="323D4F"/>
          <w:sz w:val="28"/>
          <w:szCs w:val="28"/>
          <w:shd w:val="clear" w:color="auto" w:fill="F3F3F9"/>
        </w:rPr>
      </w:pP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Координатор мастер-класса: 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Сабирова</w:t>
      </w:r>
      <w:proofErr w:type="spellEnd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Алия</w:t>
      </w:r>
      <w:proofErr w:type="spellEnd"/>
    </w:p>
    <w:sectPr w:rsidR="000A313A" w:rsidRPr="007E43BA" w:rsidSect="007E43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3C"/>
    <w:multiLevelType w:val="multilevel"/>
    <w:tmpl w:val="6B40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F5290"/>
    <w:multiLevelType w:val="multilevel"/>
    <w:tmpl w:val="8E5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2BA"/>
    <w:rsid w:val="0002593E"/>
    <w:rsid w:val="000A313A"/>
    <w:rsid w:val="000D3ECD"/>
    <w:rsid w:val="00477A07"/>
    <w:rsid w:val="006542BA"/>
    <w:rsid w:val="007E43BA"/>
    <w:rsid w:val="00C87408"/>
    <w:rsid w:val="00E9755F"/>
    <w:rsid w:val="00E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2BA"/>
    <w:rPr>
      <w:b/>
      <w:bCs/>
    </w:rPr>
  </w:style>
  <w:style w:type="character" w:styleId="a4">
    <w:name w:val="Emphasis"/>
    <w:basedOn w:val="a0"/>
    <w:uiPriority w:val="20"/>
    <w:qFormat/>
    <w:rsid w:val="000D3E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5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31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3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snab@kazsn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3</cp:revision>
  <dcterms:created xsi:type="dcterms:W3CDTF">2017-12-06T05:56:00Z</dcterms:created>
  <dcterms:modified xsi:type="dcterms:W3CDTF">2017-12-06T08:30:00Z</dcterms:modified>
</cp:coreProperties>
</file>